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F1EF4" w14:textId="77777777" w:rsidR="00185CA1" w:rsidRPr="00683CE5" w:rsidRDefault="00185CA1" w:rsidP="00185CA1">
      <w:pPr>
        <w:pStyle w:val="Standard"/>
        <w:rPr>
          <w:rFonts w:ascii="Times New Roman" w:hAnsi="Times New Roman"/>
          <w:b/>
          <w:sz w:val="16"/>
          <w:szCs w:val="16"/>
        </w:rPr>
      </w:pPr>
      <w:r w:rsidRPr="00683CE5">
        <w:rPr>
          <w:rFonts w:ascii="Times New Roman" w:hAnsi="Times New Roman"/>
          <w:b/>
          <w:sz w:val="16"/>
          <w:szCs w:val="16"/>
        </w:rPr>
        <w:t>Państwowa Akademia Nauk Stosowanych w Nysie</w:t>
      </w:r>
    </w:p>
    <w:p w14:paraId="05169D64" w14:textId="77777777" w:rsidR="005B73BB" w:rsidRPr="00683CE5" w:rsidRDefault="00E67DE7">
      <w:pPr>
        <w:pStyle w:val="Standard"/>
        <w:jc w:val="center"/>
        <w:rPr>
          <w:rFonts w:ascii="Times New Roman" w:hAnsi="Times New Roman"/>
          <w:b/>
          <w:sz w:val="16"/>
          <w:szCs w:val="16"/>
        </w:rPr>
      </w:pPr>
      <w:r w:rsidRPr="00683CE5">
        <w:rPr>
          <w:rFonts w:ascii="Times New Roman" w:hAnsi="Times New Roman"/>
          <w:b/>
          <w:sz w:val="16"/>
          <w:szCs w:val="16"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5B73BB" w:rsidRPr="00683CE5" w14:paraId="15B2D74E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A0ABB1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77F23" w14:textId="53C70A6E" w:rsidR="005B73BB" w:rsidRPr="00683CE5" w:rsidRDefault="008E47A6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bCs/>
                <w:sz w:val="16"/>
                <w:szCs w:val="16"/>
              </w:rPr>
              <w:t>Filozofia polityki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559C1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0F424" w14:textId="77777777" w:rsidR="005B73BB" w:rsidRPr="00683CE5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B73BB" w:rsidRPr="00683CE5" w14:paraId="106FB2C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A9718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31956" w14:textId="1EE71EA1" w:rsidR="005B73BB" w:rsidRPr="00683CE5" w:rsidRDefault="008E47A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5B73BB" w:rsidRPr="00683CE5" w14:paraId="4530C94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B75C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C1A10" w14:textId="7015AD07" w:rsidR="005B73BB" w:rsidRPr="00683CE5" w:rsidRDefault="00696EA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P</w:t>
            </w:r>
            <w:r w:rsidR="008E47A6" w:rsidRPr="00683CE5">
              <w:rPr>
                <w:rFonts w:ascii="Times New Roman" w:hAnsi="Times New Roman"/>
                <w:sz w:val="16"/>
                <w:szCs w:val="16"/>
              </w:rPr>
              <w:t>raktyczny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5B73BB" w:rsidRPr="00683CE5" w14:paraId="0A76DBB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59C99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759F8E" w14:textId="4A882B23" w:rsidR="005B73BB" w:rsidRPr="00683CE5" w:rsidRDefault="00696EAB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8E47A6" w:rsidRPr="00683CE5">
              <w:rPr>
                <w:rFonts w:ascii="Times New Roman" w:hAnsi="Times New Roman"/>
                <w:sz w:val="16"/>
                <w:szCs w:val="16"/>
              </w:rPr>
              <w:t>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5B73BB" w:rsidRPr="00683CE5" w14:paraId="5037823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D88A46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3D6423" w14:textId="71D9D11F" w:rsidR="005B73BB" w:rsidRPr="00683CE5" w:rsidRDefault="005B73BB">
            <w:pPr>
              <w:pStyle w:val="Standarduser"/>
              <w:rPr>
                <w:rFonts w:ascii="Times New Roman" w:hAnsi="Times New Roman" w:cs="Times New Roman"/>
                <w:sz w:val="16"/>
                <w:szCs w:val="16"/>
                <w:lang w:val="pl-PL"/>
              </w:rPr>
            </w:pPr>
          </w:p>
        </w:tc>
      </w:tr>
      <w:tr w:rsidR="005B73BB" w:rsidRPr="00683CE5" w14:paraId="0E41D52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B0FE1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ED28C4" w14:textId="1FDC3827" w:rsidR="005B73BB" w:rsidRPr="00683CE5" w:rsidRDefault="008E47A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Stacjonarne/niestacjonarne</w:t>
            </w:r>
          </w:p>
        </w:tc>
      </w:tr>
      <w:tr w:rsidR="005B73BB" w:rsidRPr="00683CE5" w14:paraId="7E81F90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9F216" w14:textId="77777777" w:rsidR="005B73BB" w:rsidRPr="00683CE5" w:rsidRDefault="00E67DE7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8F814" w14:textId="5E62EDD5" w:rsidR="005B73BB" w:rsidRPr="00683CE5" w:rsidRDefault="008E47A6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5B73BB" w:rsidRPr="00683CE5" w14:paraId="1E69B316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3C1CC5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8A27C" w14:textId="7C295939" w:rsidR="005B73BB" w:rsidRPr="00683CE5" w:rsidRDefault="00696EA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E3E9F" w14:textId="445A516E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  <w:r w:rsidR="00371301" w:rsidRPr="00683CE5">
              <w:rPr>
                <w:rFonts w:ascii="Times New Roman" w:hAnsi="Times New Roman"/>
                <w:b/>
                <w:sz w:val="16"/>
                <w:szCs w:val="16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E52FDB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5B73BB" w:rsidRPr="00683CE5" w14:paraId="0D03B4D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81441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C05D4B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48FDE378" w14:textId="01AAB2D6" w:rsidR="00371301" w:rsidRPr="00683CE5" w:rsidRDefault="00371301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C54F9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4C141" w14:textId="5950C8D5" w:rsidR="005B73BB" w:rsidRPr="00683CE5" w:rsidRDefault="00696EA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AA90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A28E3" w14:textId="1464265C" w:rsidR="005B73BB" w:rsidRPr="00683CE5" w:rsidRDefault="00696EAB" w:rsidP="00371301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F4663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C0719" w14:textId="16EB9113" w:rsidR="005B73BB" w:rsidRPr="00683CE5" w:rsidRDefault="005B73BB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940B1" w14:textId="77777777" w:rsidR="00E04A37" w:rsidRPr="00683CE5" w:rsidRDefault="00E04A37">
            <w:pPr>
              <w:rPr>
                <w:sz w:val="16"/>
                <w:szCs w:val="16"/>
              </w:rPr>
            </w:pPr>
          </w:p>
        </w:tc>
      </w:tr>
      <w:tr w:rsidR="005B73BB" w:rsidRPr="00683CE5" w14:paraId="597D5977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CB30E" w14:textId="77777777" w:rsidR="00E04A37" w:rsidRPr="00683CE5" w:rsidRDefault="00E04A37">
            <w:pPr>
              <w:rPr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E06F6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4DF445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0B9EE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1E09C883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E1663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8DDB23" w14:textId="77777777" w:rsidR="005B73BB" w:rsidRPr="00683CE5" w:rsidRDefault="005B73BB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91C9B43" w14:textId="77777777" w:rsidR="005B73BB" w:rsidRPr="00683CE5" w:rsidRDefault="00E67DE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FA5529" w:rsidRPr="00683CE5" w14:paraId="13743E32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DE1B73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CFCFDD" w14:textId="3AB37255" w:rsidR="00FA5529" w:rsidRPr="00683CE5" w:rsidRDefault="00F3041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616E5" w14:textId="7D3479D3" w:rsidR="00FA5529" w:rsidRPr="00683CE5" w:rsidRDefault="00F30412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</w:t>
            </w:r>
            <w:r w:rsidR="004E7700" w:rsidRPr="00683CE5">
              <w:rPr>
                <w:rFonts w:ascii="Times New Roman" w:hAnsi="Times New Roman"/>
                <w:sz w:val="16"/>
                <w:szCs w:val="16"/>
              </w:rPr>
              <w:t>/3</w:t>
            </w: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91F38" w14:textId="1EF0C6BC" w:rsidR="00FA5529" w:rsidRPr="00683CE5" w:rsidRDefault="004E770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F5A85" w14:textId="1EE7C37F" w:rsidR="00FA5529" w:rsidRPr="00683CE5" w:rsidRDefault="004E770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Test pisemny, dyskusja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07C7B" w14:textId="34751610" w:rsidR="00FA5529" w:rsidRPr="00683CE5" w:rsidRDefault="004E7700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50%/50%</w:t>
            </w:r>
          </w:p>
        </w:tc>
      </w:tr>
      <w:tr w:rsidR="00FA5529" w:rsidRPr="00683CE5" w14:paraId="37F4E2A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82D0E3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494AB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835DE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D76601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124D4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ECB96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5529" w:rsidRPr="00683CE5" w14:paraId="31FB5841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7099D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89EAE" w14:textId="105F23A8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C6076" w14:textId="7902E10A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D743F" w14:textId="3F63DB8B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916597" w14:textId="6A29DE22" w:rsidR="00FA5529" w:rsidRPr="00683CE5" w:rsidRDefault="00FA5529" w:rsidP="00FA5529">
            <w:pPr>
              <w:pStyle w:val="Standard"/>
              <w:snapToGrid w:val="0"/>
              <w:spacing w:after="0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F2F706" w14:textId="56F468C9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5529" w:rsidRPr="00683CE5" w14:paraId="3FE7AD55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57C80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35E788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02C9D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BC6590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1401E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5B403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5529" w:rsidRPr="00683CE5" w14:paraId="07E12084" w14:textId="77777777" w:rsidTr="00FA5529">
        <w:trPr>
          <w:trHeight w:val="60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17257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C52FE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89683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3214B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0FDE8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987F2" w14:textId="77777777" w:rsidR="00FA5529" w:rsidRPr="00683CE5" w:rsidRDefault="00FA5529" w:rsidP="00FA552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A5529" w:rsidRPr="00683CE5" w14:paraId="03BFC6B3" w14:textId="77777777" w:rsidTr="00FA5529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91402" w14:textId="77777777" w:rsidR="00FA5529" w:rsidRPr="00683CE5" w:rsidRDefault="00FA5529" w:rsidP="00FA5529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718971" w14:textId="0B0D743C" w:rsidR="00FA5529" w:rsidRPr="00683CE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25911" w14:textId="19B68B5F" w:rsidR="00FA5529" w:rsidRPr="00683CE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FB0AC" w14:textId="19A2E84D" w:rsidR="00FA5529" w:rsidRPr="00683CE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9ABF9" w14:textId="26B17C66" w:rsidR="00FA5529" w:rsidRPr="00683CE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7421A" w14:textId="2EC7165B" w:rsidR="00FA5529" w:rsidRPr="00683CE5" w:rsidRDefault="00FA5529" w:rsidP="00FA552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7700" w:rsidRPr="00683CE5" w14:paraId="3C47F65E" w14:textId="77777777" w:rsidTr="00FA5529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BF4F4A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1B3C2" w14:textId="0DD35162" w:rsidR="004E7700" w:rsidRPr="00F30412" w:rsidRDefault="00F304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0412">
              <w:rPr>
                <w:rFonts w:ascii="Times New Roman" w:hAnsi="Times New Roman"/>
                <w:b/>
                <w:bCs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9E634" w14:textId="6DEEE329" w:rsidR="004E7700" w:rsidRPr="00F30412" w:rsidRDefault="00F304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041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  <w:r w:rsidR="004E7700" w:rsidRPr="00F30412">
              <w:rPr>
                <w:rFonts w:ascii="Times New Roman" w:hAnsi="Times New Roman"/>
                <w:b/>
                <w:bCs/>
                <w:sz w:val="16"/>
                <w:szCs w:val="16"/>
              </w:rPr>
              <w:t>0/3</w:t>
            </w:r>
            <w:r w:rsidRPr="00F30412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132BC" w14:textId="5F3D4E80" w:rsidR="004E7700" w:rsidRPr="00F30412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F30412">
              <w:rPr>
                <w:rFonts w:ascii="Times New Roman" w:hAnsi="Times New Roman"/>
                <w:b/>
                <w:bCs/>
                <w:sz w:val="16"/>
                <w:szCs w:val="16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F4019C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0B3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665141" w14:textId="77777777" w:rsidR="004E7700" w:rsidRPr="00683CE5" w:rsidRDefault="004E7700" w:rsidP="004E7700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4E7700" w:rsidRPr="00683CE5" w14:paraId="527EFFAA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34021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FEC81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6A10BBE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1B4C7408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0C220F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37A67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FBC345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683CE5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E7700" w:rsidRPr="00683CE5" w14:paraId="09EBADC8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2EF2D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03E8A0E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32CE7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0B3B8" w14:textId="50291A0A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Zna główne problemy filozofii polityki,</w:t>
            </w:r>
          </w:p>
          <w:p w14:paraId="777B56FB" w14:textId="00C70FD6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w tym kwestie dobra wspólnego, racji stanu, genezy i statusu władzy, własności,</w:t>
            </w:r>
          </w:p>
          <w:p w14:paraId="6E1E7075" w14:textId="51C4E3C7" w:rsidR="004E7700" w:rsidRPr="00683CE5" w:rsidRDefault="004E7700" w:rsidP="004E7700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kern w:val="0"/>
                <w:sz w:val="16"/>
                <w:szCs w:val="16"/>
              </w:rPr>
              <w:t>sprawiedliwości, wolności, praw jednostki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912F9" w14:textId="77777777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7AD77727" w14:textId="4FD1B14B" w:rsidR="00871FFB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30536" w14:textId="39B87AB9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642C16FD" w14:textId="77777777" w:rsidTr="00B47B2E">
        <w:trPr>
          <w:trHeight w:val="40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677DF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E171EA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DC68C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 xml:space="preserve">Zna podstawowe uzasadnienia ładu moralnego oraz związki pomiędzy etyką i filozofią polityczną </w:t>
            </w:r>
          </w:p>
          <w:p w14:paraId="6BDBF7EB" w14:textId="0A7676AE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C202A" w14:textId="77777777" w:rsidR="00871FFB" w:rsidRPr="00683CE5" w:rsidRDefault="00871FFB" w:rsidP="00871FFB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01B2C539" w14:textId="125AAF39" w:rsidR="004E7700" w:rsidRPr="00683CE5" w:rsidRDefault="00871FFB" w:rsidP="00871FFB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4CAFD" w14:textId="7548ECB0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3134ADB7" w14:textId="77777777" w:rsidTr="00B47B2E">
        <w:trPr>
          <w:trHeight w:val="33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6A32EF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48D" w14:textId="7C30C18E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CB403" w14:textId="2C57A743" w:rsidR="004E7700" w:rsidRPr="00683CE5" w:rsidRDefault="00EC4912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sz w:val="16"/>
                <w:szCs w:val="16"/>
              </w:rPr>
            </w:pPr>
            <w:r w:rsidRPr="00683CE5">
              <w:rPr>
                <w:rFonts w:cs="Times New Roman"/>
                <w:sz w:val="16"/>
                <w:szCs w:val="16"/>
              </w:rPr>
              <w:t>Zna relację pomiędzy ideami z zakresu filozofii politycznej a praktyką polityczną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BD91B0" w14:textId="77777777" w:rsidR="00871FFB" w:rsidRPr="00683CE5" w:rsidRDefault="00871FFB" w:rsidP="00871FFB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6452B92B" w14:textId="748AD743" w:rsidR="004E7700" w:rsidRPr="00683CE5" w:rsidRDefault="00871FFB" w:rsidP="00871FFB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K_W07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969DE8" w14:textId="09AD01D8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3A65231F" w14:textId="77777777" w:rsidTr="00B47B2E">
        <w:trPr>
          <w:trHeight w:val="383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D97DE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7E541" w14:textId="0B13208C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2E501" w14:textId="0FB6567A" w:rsidR="004E7700" w:rsidRPr="00683CE5" w:rsidRDefault="004E7700" w:rsidP="004E7700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780A8B" w14:textId="6C3D88CF" w:rsidR="004E7700" w:rsidRPr="00683CE5" w:rsidRDefault="004E7700" w:rsidP="004E77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92C4B" w14:textId="2F37016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E7700" w:rsidRPr="00683CE5" w14:paraId="123CDD02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80B65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99FDB5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6BE54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DAA899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Potrafi krytycznie analizować, ustnie i pisemnie, teksty</w:t>
            </w:r>
          </w:p>
          <w:p w14:paraId="3C82AA68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filozoficzne o różnym stopniu trudności i przedstawia</w:t>
            </w:r>
          </w:p>
          <w:p w14:paraId="49E0717C" w14:textId="7BD033CB" w:rsidR="004E7700" w:rsidRPr="00683CE5" w:rsidRDefault="004E7700" w:rsidP="004E7700">
            <w:pPr>
              <w:pStyle w:val="Standard"/>
              <w:autoSpaceDE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kern w:val="0"/>
                <w:sz w:val="16"/>
                <w:szCs w:val="16"/>
              </w:rPr>
              <w:t>własne stanowisko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76C66F" w14:textId="44303B82" w:rsidR="004E7700" w:rsidRPr="00683CE5" w:rsidRDefault="00871FFB" w:rsidP="004E7700">
            <w:pPr>
              <w:pStyle w:val="Default"/>
              <w:spacing w:line="276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683CE5">
              <w:rPr>
                <w:rFonts w:ascii="Times New Roman" w:hAnsi="Times New Roman" w:cs="Times New Roman"/>
                <w:sz w:val="16"/>
                <w:szCs w:val="16"/>
              </w:rPr>
              <w:t>K_U16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A74633" w14:textId="4D2C7025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5A14B6FC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F75E55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ABD19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9FA1C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Potrafi oceniać argumenty i rozwiązania dotyczące</w:t>
            </w:r>
          </w:p>
          <w:p w14:paraId="5F650FDE" w14:textId="110CF564" w:rsidR="004E7700" w:rsidRPr="00683CE5" w:rsidRDefault="004E7700" w:rsidP="004E77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683CE5">
              <w:rPr>
                <w:rFonts w:ascii="Times New Roman" w:hAnsi="Times New Roman"/>
                <w:kern w:val="0"/>
                <w:sz w:val="16"/>
                <w:szCs w:val="16"/>
              </w:rPr>
              <w:t>związków etyki i polityki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5DD493" w14:textId="77777777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190A9DC4" w14:textId="25B64D6F" w:rsidR="00871FFB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5319E1" w14:textId="3CD70984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29F9348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E8B4A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C26BD3" w14:textId="38EEB194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91E3C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Potrafi dyskutować na temat normatywnych podstaw</w:t>
            </w:r>
          </w:p>
          <w:p w14:paraId="12499660" w14:textId="77777777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polityki i odnosi argumentację teoretyczną</w:t>
            </w:r>
          </w:p>
          <w:p w14:paraId="36AF649B" w14:textId="0D44695A" w:rsidR="004E7700" w:rsidRPr="00683CE5" w:rsidRDefault="004E7700" w:rsidP="004E77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pl-PL"/>
              </w:rPr>
            </w:pPr>
            <w:r w:rsidRPr="00683CE5">
              <w:rPr>
                <w:rFonts w:ascii="Times New Roman" w:hAnsi="Times New Roman"/>
                <w:kern w:val="0"/>
                <w:sz w:val="16"/>
                <w:szCs w:val="16"/>
              </w:rPr>
              <w:t>do zagadnień współczesnej polityk</w:t>
            </w:r>
            <w:r w:rsidR="00871FFB" w:rsidRPr="00683CE5">
              <w:rPr>
                <w:rFonts w:ascii="Times New Roman" w:hAnsi="Times New Roman"/>
                <w:kern w:val="0"/>
                <w:sz w:val="16"/>
                <w:szCs w:val="16"/>
              </w:rPr>
              <w:t>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FAB1A" w14:textId="77777777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K_U01</w:t>
            </w:r>
          </w:p>
          <w:p w14:paraId="01B357D1" w14:textId="76A8EFEE" w:rsidR="00871FFB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3CA7AB" w14:textId="2094F122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517271B5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BCD11D" w14:textId="77777777" w:rsidR="004E7700" w:rsidRPr="00683CE5" w:rsidRDefault="004E7700" w:rsidP="004E770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F3122" w14:textId="238DA089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9655D" w14:textId="6FCC7533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sz w:val="16"/>
                <w:szCs w:val="16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Potrafi samodzielnie i twórczo myśleć, prawidłowo formuje tezy, argumenty i wnioski</w:t>
            </w:r>
          </w:p>
          <w:p w14:paraId="48FCB8E5" w14:textId="00757BDF" w:rsidR="004E7700" w:rsidRPr="00683CE5" w:rsidRDefault="004E7700" w:rsidP="004E7700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CB4A2" w14:textId="77777777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K_U16</w:t>
            </w:r>
          </w:p>
          <w:p w14:paraId="28E21888" w14:textId="282B6674" w:rsidR="00871FFB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D3EE87" w14:textId="0CF37993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55740444" w14:textId="77777777" w:rsidTr="006B1773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80FD3A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57F770F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73DE3" w14:textId="77777777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DF338" w14:textId="3D2E15AA" w:rsidR="004E7700" w:rsidRPr="00683CE5" w:rsidRDefault="004E7700" w:rsidP="004E770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83CE5">
              <w:rPr>
                <w:rStyle w:val="wrtext"/>
                <w:rFonts w:ascii="Times New Roman" w:hAnsi="Times New Roman"/>
                <w:sz w:val="16"/>
                <w:szCs w:val="16"/>
              </w:rPr>
              <w:t>Poszerza wiedzę i umiejętności</w:t>
            </w:r>
            <w:r w:rsidR="00871FFB" w:rsidRPr="00683CE5">
              <w:rPr>
                <w:rStyle w:val="wrtext"/>
                <w:rFonts w:ascii="Times New Roman" w:hAnsi="Times New Roman"/>
                <w:sz w:val="16"/>
                <w:szCs w:val="16"/>
              </w:rPr>
              <w:t xml:space="preserve"> przy zastosowaniu kategorii filozoficznych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080491" w14:textId="7A1DDE0F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A41985" w14:textId="738BB62B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2BC53363" w14:textId="77777777" w:rsidTr="006B1773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E0F3CE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619AD" w14:textId="1969D31E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3F2AF" w14:textId="2E80C6FB" w:rsidR="004E7700" w:rsidRPr="00683CE5" w:rsidRDefault="004E7700" w:rsidP="004E7700">
            <w:pPr>
              <w:widowControl/>
              <w:suppressAutoHyphens w:val="0"/>
              <w:autoSpaceDE w:val="0"/>
              <w:adjustRightInd w:val="0"/>
              <w:textAlignment w:val="auto"/>
              <w:rPr>
                <w:rFonts w:cs="Times New Roman"/>
                <w:kern w:val="0"/>
                <w:sz w:val="16"/>
                <w:szCs w:val="16"/>
                <w:lang w:bidi="ar-SA"/>
              </w:rPr>
            </w:pPr>
            <w:r w:rsidRPr="00683CE5">
              <w:rPr>
                <w:rFonts w:cs="Times New Roman"/>
                <w:kern w:val="0"/>
                <w:sz w:val="16"/>
                <w:szCs w:val="16"/>
                <w:lang w:bidi="ar-SA"/>
              </w:rPr>
              <w:t>Współpracuje z innymi w ramach realizacji zadań</w:t>
            </w:r>
          </w:p>
          <w:p w14:paraId="5643D4CB" w14:textId="3EB22107" w:rsidR="004E7700" w:rsidRPr="00683CE5" w:rsidRDefault="004E7700" w:rsidP="004E770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kern w:val="0"/>
                <w:sz w:val="16"/>
                <w:szCs w:val="16"/>
              </w:rPr>
              <w:t>poznawczych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474C83" w14:textId="3D716B11" w:rsidR="004E7700" w:rsidRPr="00683CE5" w:rsidRDefault="00871FFB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EEC1E" w14:textId="51D8918C" w:rsidR="004E7700" w:rsidRPr="00683CE5" w:rsidRDefault="00EC4912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683CE5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4E7700" w:rsidRPr="00683CE5" w14:paraId="5D929567" w14:textId="77777777" w:rsidTr="006B1773">
        <w:trPr>
          <w:trHeight w:val="255"/>
        </w:trPr>
        <w:tc>
          <w:tcPr>
            <w:tcW w:w="1101" w:type="dxa"/>
            <w:vMerge/>
            <w:tcBorders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60E8A" w14:textId="77777777" w:rsidR="004E7700" w:rsidRPr="00683CE5" w:rsidRDefault="004E7700" w:rsidP="004E7700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B88925" w14:textId="323BE4D1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20F15" w14:textId="7BD6C2C3" w:rsidR="004E7700" w:rsidRPr="00683CE5" w:rsidRDefault="004E7700" w:rsidP="004E7700">
            <w:pPr>
              <w:pStyle w:val="Standard"/>
              <w:spacing w:after="0" w:line="240" w:lineRule="auto"/>
              <w:rPr>
                <w:rStyle w:val="wrtext"/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96CC6" w14:textId="623A90ED" w:rsidR="004E7700" w:rsidRPr="00683CE5" w:rsidRDefault="004E7700" w:rsidP="004E7700">
            <w:pPr>
              <w:pStyle w:val="Standard"/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EC117" w14:textId="4A8B6F53" w:rsidR="004E7700" w:rsidRPr="00683CE5" w:rsidRDefault="004E7700" w:rsidP="004E770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3FFA46E7" w14:textId="77777777" w:rsidR="0051086F" w:rsidRPr="00683CE5" w:rsidRDefault="0051086F" w:rsidP="009E3C25">
      <w:pPr>
        <w:jc w:val="center"/>
        <w:rPr>
          <w:b/>
          <w:sz w:val="16"/>
          <w:szCs w:val="16"/>
        </w:rPr>
      </w:pPr>
      <w:bookmarkStart w:id="0" w:name="_Hlk100732571"/>
    </w:p>
    <w:p w14:paraId="40D125B4" w14:textId="77777777" w:rsidR="0051086F" w:rsidRPr="00683CE5" w:rsidRDefault="0051086F" w:rsidP="009E3C25">
      <w:pPr>
        <w:jc w:val="center"/>
        <w:rPr>
          <w:b/>
          <w:sz w:val="16"/>
          <w:szCs w:val="16"/>
        </w:rPr>
      </w:pPr>
    </w:p>
    <w:p w14:paraId="066A7ED3" w14:textId="7F7EDC2A" w:rsidR="009E3C25" w:rsidRDefault="009E3C25" w:rsidP="009E3C25">
      <w:pPr>
        <w:jc w:val="center"/>
        <w:rPr>
          <w:b/>
        </w:rPr>
      </w:pPr>
      <w:r w:rsidRPr="00696EAB">
        <w:rPr>
          <w:b/>
        </w:rPr>
        <w:t>Treści kształcenia</w:t>
      </w:r>
    </w:p>
    <w:p w14:paraId="44B10C78" w14:textId="77777777" w:rsidR="00696EAB" w:rsidRPr="00696EAB" w:rsidRDefault="00696EAB" w:rsidP="009E3C25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9E3C25" w:rsidRPr="00683CE5" w14:paraId="281129CB" w14:textId="77777777" w:rsidTr="008E47A6">
        <w:tc>
          <w:tcPr>
            <w:tcW w:w="2759" w:type="dxa"/>
          </w:tcPr>
          <w:p w14:paraId="3E900A6B" w14:textId="77777777" w:rsidR="009E3C25" w:rsidRPr="00696EAB" w:rsidRDefault="009E3C25" w:rsidP="00EA3238">
            <w:pPr>
              <w:rPr>
                <w:b/>
                <w:sz w:val="20"/>
                <w:szCs w:val="20"/>
              </w:rPr>
            </w:pPr>
            <w:r w:rsidRPr="00696EAB"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301" w:type="dxa"/>
          </w:tcPr>
          <w:p w14:paraId="36EC7354" w14:textId="77777777" w:rsidR="009E3C25" w:rsidRPr="00696EAB" w:rsidRDefault="009E3C25" w:rsidP="00EA3238">
            <w:pPr>
              <w:rPr>
                <w:b/>
                <w:sz w:val="20"/>
                <w:szCs w:val="20"/>
              </w:rPr>
            </w:pPr>
            <w:r w:rsidRPr="00696EAB">
              <w:rPr>
                <w:b/>
                <w:sz w:val="20"/>
                <w:szCs w:val="20"/>
              </w:rPr>
              <w:t>Metody dydaktyczne</w:t>
            </w:r>
          </w:p>
        </w:tc>
      </w:tr>
      <w:tr w:rsidR="009E3C25" w:rsidRPr="00683CE5" w14:paraId="20CEB3AE" w14:textId="77777777" w:rsidTr="008E47A6">
        <w:tc>
          <w:tcPr>
            <w:tcW w:w="2759" w:type="dxa"/>
          </w:tcPr>
          <w:p w14:paraId="357D2724" w14:textId="13345464" w:rsidR="009E3C25" w:rsidRPr="00696EAB" w:rsidRDefault="008E47A6" w:rsidP="00EA3238">
            <w:pPr>
              <w:jc w:val="center"/>
              <w:rPr>
                <w:bCs/>
                <w:sz w:val="20"/>
                <w:szCs w:val="20"/>
              </w:rPr>
            </w:pPr>
            <w:r w:rsidRPr="00696EAB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301" w:type="dxa"/>
          </w:tcPr>
          <w:p w14:paraId="1D53541E" w14:textId="0040878C" w:rsidR="009E3C25" w:rsidRPr="00696EAB" w:rsidRDefault="008E47A6" w:rsidP="00EA3238">
            <w:pPr>
              <w:rPr>
                <w:bCs/>
                <w:sz w:val="20"/>
                <w:szCs w:val="20"/>
              </w:rPr>
            </w:pPr>
            <w:r w:rsidRPr="00696EAB">
              <w:rPr>
                <w:bCs/>
                <w:sz w:val="20"/>
                <w:szCs w:val="20"/>
              </w:rPr>
              <w:t>Wykład z elementami prezentacji multimedialnej, dyskusja</w:t>
            </w:r>
          </w:p>
        </w:tc>
      </w:tr>
      <w:tr w:rsidR="009E3C25" w:rsidRPr="00683CE5" w14:paraId="247FBA30" w14:textId="77777777" w:rsidTr="008E47A6">
        <w:tc>
          <w:tcPr>
            <w:tcW w:w="9060" w:type="dxa"/>
            <w:gridSpan w:val="2"/>
          </w:tcPr>
          <w:p w14:paraId="34CFD734" w14:textId="77777777" w:rsidR="009E3C25" w:rsidRPr="00696EAB" w:rsidRDefault="009E3C25" w:rsidP="00EA3238">
            <w:pPr>
              <w:jc w:val="center"/>
              <w:rPr>
                <w:b/>
                <w:sz w:val="20"/>
                <w:szCs w:val="20"/>
              </w:rPr>
            </w:pPr>
            <w:r w:rsidRPr="00696EAB">
              <w:rPr>
                <w:b/>
                <w:sz w:val="20"/>
                <w:szCs w:val="20"/>
              </w:rPr>
              <w:t>Tematyka zajęć</w:t>
            </w:r>
          </w:p>
        </w:tc>
      </w:tr>
      <w:tr w:rsidR="00546CE7" w:rsidRPr="00683CE5" w14:paraId="3187E340" w14:textId="77777777" w:rsidTr="001B2856">
        <w:tc>
          <w:tcPr>
            <w:tcW w:w="9060" w:type="dxa"/>
            <w:gridSpan w:val="2"/>
            <w:vAlign w:val="center"/>
          </w:tcPr>
          <w:p w14:paraId="21D989CB" w14:textId="5B97495D" w:rsidR="00546CE7" w:rsidRPr="00696EAB" w:rsidRDefault="003775C3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Filozofia, etyka, aksjologii, antropologia.</w:t>
            </w:r>
          </w:p>
        </w:tc>
      </w:tr>
      <w:tr w:rsidR="00546CE7" w:rsidRPr="00683CE5" w14:paraId="0451DFEC" w14:textId="77777777" w:rsidTr="008E47A6">
        <w:tc>
          <w:tcPr>
            <w:tcW w:w="9060" w:type="dxa"/>
            <w:gridSpan w:val="2"/>
          </w:tcPr>
          <w:p w14:paraId="6AF64214" w14:textId="27FE66BF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Filozofia polityki - ogólna charakterystyka.</w:t>
            </w:r>
          </w:p>
        </w:tc>
      </w:tr>
      <w:tr w:rsidR="00546CE7" w:rsidRPr="00683CE5" w14:paraId="3B084D7A" w14:textId="77777777" w:rsidTr="008E47A6">
        <w:tc>
          <w:tcPr>
            <w:tcW w:w="9060" w:type="dxa"/>
            <w:gridSpan w:val="2"/>
          </w:tcPr>
          <w:p w14:paraId="2CA11751" w14:textId="3AD76A61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Polityka i dobre życie – koncepcje klasyczne.</w:t>
            </w:r>
          </w:p>
        </w:tc>
      </w:tr>
      <w:tr w:rsidR="00546CE7" w:rsidRPr="00683CE5" w14:paraId="176AF7BC" w14:textId="77777777" w:rsidTr="008E47A6">
        <w:tc>
          <w:tcPr>
            <w:tcW w:w="9060" w:type="dxa"/>
            <w:gridSpan w:val="2"/>
          </w:tcPr>
          <w:p w14:paraId="7FAC7E01" w14:textId="2E62AF21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Polityka, sprawiedliwość i zbawienie.</w:t>
            </w:r>
          </w:p>
        </w:tc>
      </w:tr>
      <w:tr w:rsidR="00546CE7" w:rsidRPr="00683CE5" w14:paraId="727B69D3" w14:textId="77777777" w:rsidTr="008E47A6">
        <w:tc>
          <w:tcPr>
            <w:tcW w:w="9060" w:type="dxa"/>
            <w:gridSpan w:val="2"/>
          </w:tcPr>
          <w:p w14:paraId="2CB33816" w14:textId="3CD08667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Polityka i reformacja.</w:t>
            </w:r>
          </w:p>
        </w:tc>
      </w:tr>
      <w:tr w:rsidR="00546CE7" w:rsidRPr="00683CE5" w14:paraId="11A62D7C" w14:textId="77777777" w:rsidTr="008E47A6">
        <w:tc>
          <w:tcPr>
            <w:tcW w:w="9060" w:type="dxa"/>
            <w:gridSpan w:val="2"/>
          </w:tcPr>
          <w:p w14:paraId="49606241" w14:textId="1EA328A8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Polityka, utopie i rewolucje.</w:t>
            </w:r>
          </w:p>
        </w:tc>
      </w:tr>
      <w:tr w:rsidR="00546CE7" w:rsidRPr="00683CE5" w14:paraId="0702D0CC" w14:textId="77777777" w:rsidTr="008E47A6">
        <w:tc>
          <w:tcPr>
            <w:tcW w:w="9060" w:type="dxa"/>
            <w:gridSpan w:val="2"/>
          </w:tcPr>
          <w:p w14:paraId="2D99F96F" w14:textId="2F77ECD9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Stan natury, własność, wolność i państwo.</w:t>
            </w:r>
          </w:p>
        </w:tc>
      </w:tr>
      <w:tr w:rsidR="00546CE7" w:rsidRPr="00683CE5" w14:paraId="5051A3F5" w14:textId="77777777" w:rsidTr="008E47A6">
        <w:tc>
          <w:tcPr>
            <w:tcW w:w="9060" w:type="dxa"/>
            <w:gridSpan w:val="2"/>
          </w:tcPr>
          <w:p w14:paraId="2688271F" w14:textId="44C44FF0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Socjalizm, marksizm, anarchizm, konserwatyzm, liberalizm, </w:t>
            </w:r>
          </w:p>
        </w:tc>
      </w:tr>
      <w:tr w:rsidR="00546CE7" w:rsidRPr="00683CE5" w14:paraId="4EDF527E" w14:textId="77777777" w:rsidTr="008E47A6">
        <w:tc>
          <w:tcPr>
            <w:tcW w:w="9060" w:type="dxa"/>
            <w:gridSpan w:val="2"/>
          </w:tcPr>
          <w:p w14:paraId="6C2B2961" w14:textId="495CCE03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lastRenderedPageBreak/>
              <w:t>Demokracja i uwarunkowania oraz ograniczenia. Tolerancja, wielokulturowość i polityczna poprawność.</w:t>
            </w:r>
          </w:p>
        </w:tc>
      </w:tr>
      <w:tr w:rsidR="00546CE7" w:rsidRPr="00683CE5" w14:paraId="0C067630" w14:textId="77777777" w:rsidTr="008E47A6">
        <w:tc>
          <w:tcPr>
            <w:tcW w:w="9060" w:type="dxa"/>
            <w:gridSpan w:val="2"/>
          </w:tcPr>
          <w:p w14:paraId="350E98BE" w14:textId="3081AD53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Tożsamość polityczna a wróg według Carla Schmitta.</w:t>
            </w:r>
          </w:p>
        </w:tc>
      </w:tr>
      <w:tr w:rsidR="00546CE7" w:rsidRPr="00683CE5" w14:paraId="70AB2206" w14:textId="77777777" w:rsidTr="008E47A6">
        <w:tc>
          <w:tcPr>
            <w:tcW w:w="9060" w:type="dxa"/>
            <w:gridSpan w:val="2"/>
          </w:tcPr>
          <w:p w14:paraId="23759393" w14:textId="74CBDC53" w:rsidR="00546CE7" w:rsidRPr="00696EAB" w:rsidRDefault="00EC4912" w:rsidP="00EC4912">
            <w:pPr>
              <w:pStyle w:val="Akapitzlist"/>
              <w:numPr>
                <w:ilvl w:val="0"/>
                <w:numId w:val="2"/>
              </w:numPr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Ciało i polityka. </w:t>
            </w:r>
            <w:proofErr w:type="spellStart"/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Biopolityka</w:t>
            </w:r>
            <w:proofErr w:type="spellEnd"/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 xml:space="preserve"> i </w:t>
            </w:r>
            <w:proofErr w:type="spellStart"/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biowładza</w:t>
            </w:r>
            <w:proofErr w:type="spellEnd"/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.</w:t>
            </w:r>
          </w:p>
        </w:tc>
      </w:tr>
      <w:tr w:rsidR="00546CE7" w:rsidRPr="00683CE5" w14:paraId="2C7AD995" w14:textId="77777777" w:rsidTr="008E47A6">
        <w:tc>
          <w:tcPr>
            <w:tcW w:w="9060" w:type="dxa"/>
            <w:gridSpan w:val="2"/>
          </w:tcPr>
          <w:p w14:paraId="5421B71E" w14:textId="0879BE6F" w:rsidR="00546CE7" w:rsidRPr="00696EAB" w:rsidRDefault="00EC4912" w:rsidP="00EC491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 w:val="0"/>
              <w:adjustRightInd w:val="0"/>
              <w:textAlignment w:val="auto"/>
              <w:rPr>
                <w:rFonts w:ascii="DejaVuSansCondensed" w:hAnsi="DejaVuSansCondensed" w:cs="DejaVuSansCondensed"/>
                <w:kern w:val="0"/>
                <w:sz w:val="20"/>
                <w:szCs w:val="20"/>
                <w:lang w:bidi="ar-SA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Płeć i polityka</w:t>
            </w:r>
          </w:p>
        </w:tc>
      </w:tr>
      <w:tr w:rsidR="00871FFB" w:rsidRPr="00683CE5" w14:paraId="6056A643" w14:textId="77777777" w:rsidTr="008E47A6">
        <w:tc>
          <w:tcPr>
            <w:tcW w:w="9060" w:type="dxa"/>
            <w:gridSpan w:val="2"/>
          </w:tcPr>
          <w:p w14:paraId="79CD9EEB" w14:textId="4B6946B2" w:rsidR="00871FFB" w:rsidRPr="00696EAB" w:rsidRDefault="00871FFB" w:rsidP="00EC4912">
            <w:pPr>
              <w:pStyle w:val="Akapitzlist"/>
              <w:widowControl/>
              <w:numPr>
                <w:ilvl w:val="0"/>
                <w:numId w:val="2"/>
              </w:numPr>
              <w:suppressAutoHyphens w:val="0"/>
              <w:autoSpaceDE w:val="0"/>
              <w:adjustRightInd w:val="0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</w:pPr>
            <w:r w:rsidRPr="00696EAB">
              <w:rPr>
                <w:rFonts w:eastAsia="Times New Roman" w:cs="Times New Roman"/>
                <w:kern w:val="0"/>
                <w:sz w:val="20"/>
                <w:szCs w:val="20"/>
                <w:lang w:eastAsia="pl-PL"/>
              </w:rPr>
              <w:t>Polityka i środowisko naturalne.</w:t>
            </w:r>
          </w:p>
        </w:tc>
      </w:tr>
      <w:bookmarkEnd w:id="0"/>
    </w:tbl>
    <w:p w14:paraId="4525D20F" w14:textId="77777777" w:rsidR="009E3C25" w:rsidRPr="00683CE5" w:rsidRDefault="009E3C25" w:rsidP="00696EAB">
      <w:pPr>
        <w:rPr>
          <w:sz w:val="16"/>
          <w:szCs w:val="16"/>
        </w:rPr>
      </w:pPr>
    </w:p>
    <w:sectPr w:rsidR="009E3C25" w:rsidRPr="00683CE5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51D90A" w14:textId="77777777" w:rsidR="003A7D7A" w:rsidRDefault="003A7D7A">
      <w:r>
        <w:separator/>
      </w:r>
    </w:p>
  </w:endnote>
  <w:endnote w:type="continuationSeparator" w:id="0">
    <w:p w14:paraId="3D1771B4" w14:textId="77777777" w:rsidR="003A7D7A" w:rsidRDefault="003A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swiss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SansCondense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FE991" w14:textId="77777777" w:rsidR="003A7D7A" w:rsidRDefault="003A7D7A">
      <w:r>
        <w:rPr>
          <w:color w:val="000000"/>
        </w:rPr>
        <w:separator/>
      </w:r>
    </w:p>
  </w:footnote>
  <w:footnote w:type="continuationSeparator" w:id="0">
    <w:p w14:paraId="006C0D39" w14:textId="77777777" w:rsidR="003A7D7A" w:rsidRDefault="003A7D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376CF1"/>
    <w:multiLevelType w:val="hybridMultilevel"/>
    <w:tmpl w:val="2EAAB562"/>
    <w:lvl w:ilvl="0" w:tplc="046287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9E73C9"/>
    <w:multiLevelType w:val="hybridMultilevel"/>
    <w:tmpl w:val="8236B1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6260707">
    <w:abstractNumId w:val="1"/>
  </w:num>
  <w:num w:numId="2" w16cid:durableId="110828849">
    <w:abstractNumId w:val="0"/>
  </w:num>
  <w:num w:numId="3" w16cid:durableId="19785348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3BB"/>
    <w:rsid w:val="00011A4A"/>
    <w:rsid w:val="0007468F"/>
    <w:rsid w:val="000C2C52"/>
    <w:rsid w:val="001217BC"/>
    <w:rsid w:val="00185CA1"/>
    <w:rsid w:val="001B188F"/>
    <w:rsid w:val="001B4F02"/>
    <w:rsid w:val="001B7905"/>
    <w:rsid w:val="001E0C5A"/>
    <w:rsid w:val="002B34E1"/>
    <w:rsid w:val="002C525D"/>
    <w:rsid w:val="002E5815"/>
    <w:rsid w:val="002F6CB3"/>
    <w:rsid w:val="00302287"/>
    <w:rsid w:val="003160F5"/>
    <w:rsid w:val="003169BE"/>
    <w:rsid w:val="00351FF7"/>
    <w:rsid w:val="00354081"/>
    <w:rsid w:val="00366046"/>
    <w:rsid w:val="00371301"/>
    <w:rsid w:val="003775C3"/>
    <w:rsid w:val="003A7D7A"/>
    <w:rsid w:val="003D46E5"/>
    <w:rsid w:val="00415FFE"/>
    <w:rsid w:val="00421CC2"/>
    <w:rsid w:val="00426D5A"/>
    <w:rsid w:val="00432794"/>
    <w:rsid w:val="00483692"/>
    <w:rsid w:val="004A512F"/>
    <w:rsid w:val="004B36CC"/>
    <w:rsid w:val="004C556C"/>
    <w:rsid w:val="004E7700"/>
    <w:rsid w:val="0051086F"/>
    <w:rsid w:val="0053033D"/>
    <w:rsid w:val="00534CB8"/>
    <w:rsid w:val="00541393"/>
    <w:rsid w:val="00546CE7"/>
    <w:rsid w:val="005655AB"/>
    <w:rsid w:val="00565E5D"/>
    <w:rsid w:val="00597354"/>
    <w:rsid w:val="005A487F"/>
    <w:rsid w:val="005B73BB"/>
    <w:rsid w:val="005D7251"/>
    <w:rsid w:val="005E1C5D"/>
    <w:rsid w:val="00625EEF"/>
    <w:rsid w:val="00683CE5"/>
    <w:rsid w:val="0069227A"/>
    <w:rsid w:val="0069256D"/>
    <w:rsid w:val="00696EAB"/>
    <w:rsid w:val="00797A3E"/>
    <w:rsid w:val="007E7BBA"/>
    <w:rsid w:val="008449D4"/>
    <w:rsid w:val="00871FFB"/>
    <w:rsid w:val="00875610"/>
    <w:rsid w:val="008E47A6"/>
    <w:rsid w:val="008F1A06"/>
    <w:rsid w:val="00954B56"/>
    <w:rsid w:val="009653C2"/>
    <w:rsid w:val="00982B7D"/>
    <w:rsid w:val="00985D45"/>
    <w:rsid w:val="009D0010"/>
    <w:rsid w:val="009E3C25"/>
    <w:rsid w:val="009F5601"/>
    <w:rsid w:val="00A01255"/>
    <w:rsid w:val="00A25152"/>
    <w:rsid w:val="00A63EDE"/>
    <w:rsid w:val="00AB28DD"/>
    <w:rsid w:val="00AC7660"/>
    <w:rsid w:val="00AD30FF"/>
    <w:rsid w:val="00B47B2E"/>
    <w:rsid w:val="00B75C3A"/>
    <w:rsid w:val="00B83BBC"/>
    <w:rsid w:val="00BD2384"/>
    <w:rsid w:val="00C23527"/>
    <w:rsid w:val="00C5337A"/>
    <w:rsid w:val="00C72538"/>
    <w:rsid w:val="00C74582"/>
    <w:rsid w:val="00C843F3"/>
    <w:rsid w:val="00C85EC0"/>
    <w:rsid w:val="00D41E8B"/>
    <w:rsid w:val="00D45A46"/>
    <w:rsid w:val="00DB2C1D"/>
    <w:rsid w:val="00DC487B"/>
    <w:rsid w:val="00DC528E"/>
    <w:rsid w:val="00DD3BC5"/>
    <w:rsid w:val="00DF4BFB"/>
    <w:rsid w:val="00DF5C27"/>
    <w:rsid w:val="00E04A37"/>
    <w:rsid w:val="00E06E56"/>
    <w:rsid w:val="00E2424D"/>
    <w:rsid w:val="00E67DE7"/>
    <w:rsid w:val="00E71343"/>
    <w:rsid w:val="00E94AB8"/>
    <w:rsid w:val="00E970B5"/>
    <w:rsid w:val="00EA6CBD"/>
    <w:rsid w:val="00EA7BFB"/>
    <w:rsid w:val="00EB0562"/>
    <w:rsid w:val="00EC034A"/>
    <w:rsid w:val="00EC4912"/>
    <w:rsid w:val="00ED70AC"/>
    <w:rsid w:val="00F13713"/>
    <w:rsid w:val="00F2256B"/>
    <w:rsid w:val="00F30412"/>
    <w:rsid w:val="00F31C8F"/>
    <w:rsid w:val="00F501F4"/>
    <w:rsid w:val="00F9543E"/>
    <w:rsid w:val="00F95E04"/>
    <w:rsid w:val="00FA5529"/>
    <w:rsid w:val="00FF5BFD"/>
    <w:rsid w:val="00FF7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5361C7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spacing w:before="240" w:after="60"/>
      <w:outlineLvl w:val="0"/>
    </w:pPr>
    <w:rPr>
      <w:rFonts w:ascii="Cambria" w:hAnsi="Cambria" w:cs="Cambria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Standarduser">
    <w:name w:val="Standard (user)"/>
    <w:rPr>
      <w:rFonts w:ascii="Calibri" w:eastAsia="Arial Unicode MS" w:hAnsi="Calibri" w:cs="Tahoma"/>
      <w:color w:val="000000"/>
      <w:lang w:val="en-US" w:bidi="en-US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wrtext">
    <w:name w:val="wrtext"/>
  </w:style>
  <w:style w:type="character" w:customStyle="1" w:styleId="Nagwek1Znak">
    <w:name w:val="Nagłówek 1 Znak"/>
    <w:uiPriority w:val="9"/>
    <w:rPr>
      <w:rFonts w:ascii="Cambria" w:eastAsia="Times New Roman" w:hAnsi="Cambria" w:cs="Cambria"/>
      <w:b/>
      <w:bCs/>
      <w:kern w:val="3"/>
      <w:sz w:val="32"/>
      <w:szCs w:val="32"/>
    </w:rPr>
  </w:style>
  <w:style w:type="character" w:customStyle="1" w:styleId="desc-o-b-rest">
    <w:name w:val="desc-o-b-rest"/>
    <w:basedOn w:val="Domylnaczcionkaakapitu"/>
    <w:rsid w:val="00E970B5"/>
  </w:style>
  <w:style w:type="paragraph" w:styleId="Akapitzlist">
    <w:name w:val="List Paragraph"/>
    <w:basedOn w:val="Normalny"/>
    <w:uiPriority w:val="34"/>
    <w:qFormat/>
    <w:rsid w:val="003775C3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01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398</Words>
  <Characters>2390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5</cp:revision>
  <cp:lastPrinted>2019-04-12T10:28:00Z</cp:lastPrinted>
  <dcterms:created xsi:type="dcterms:W3CDTF">2026-05-19T11:35:00Z</dcterms:created>
  <dcterms:modified xsi:type="dcterms:W3CDTF">2026-05-25T15:19:00Z</dcterms:modified>
</cp:coreProperties>
</file>